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65"/>
        </w:tabs>
        <w:spacing w:line="500" w:lineRule="exact"/>
        <w:ind w:right="234"/>
        <w:jc w:val="right"/>
        <w:rPr>
          <w:rFonts w:ascii="仿宋_GB2312" w:eastAsia="仿宋_GB2312"/>
          <w:color w:val="000000"/>
          <w:sz w:val="24"/>
        </w:rPr>
      </w:pPr>
    </w:p>
    <w:p>
      <w:pPr>
        <w:tabs>
          <w:tab w:val="left" w:pos="3465"/>
        </w:tabs>
        <w:spacing w:line="500" w:lineRule="exact"/>
        <w:ind w:firstLine="0"/>
        <w:jc w:val="left"/>
        <w:rPr>
          <w:rFonts w:ascii="仿宋_GB2312" w:eastAsia="仿宋_GB2312"/>
          <w:b/>
          <w:color w:val="000000"/>
          <w:sz w:val="30"/>
        </w:rPr>
      </w:pPr>
      <w:r>
        <w:rPr>
          <w:rFonts w:hint="eastAsia" w:ascii="仿宋_GB2312" w:eastAsia="仿宋_GB2312"/>
          <w:b/>
          <w:color w:val="000000"/>
          <w:sz w:val="30"/>
        </w:rPr>
        <w:t xml:space="preserve">   </w:t>
      </w:r>
      <w:r>
        <w:rPr>
          <w:rFonts w:hint="eastAsia" w:ascii="仿宋_GB2312" w:eastAsia="仿宋_GB2312"/>
          <w:color w:val="000000"/>
          <w:sz w:val="30"/>
        </w:rPr>
        <w:t>指南代码：</w:t>
      </w:r>
      <w:r>
        <w:rPr>
          <w:rFonts w:hint="eastAsia" w:ascii="仿宋_GB2312" w:eastAsia="仿宋_GB2312"/>
          <w:b/>
          <w:color w:val="000000"/>
          <w:sz w:val="30"/>
          <w:u w:val="single"/>
        </w:rPr>
        <w:t xml:space="preserve">            </w:t>
      </w:r>
      <w:r>
        <w:rPr>
          <w:rFonts w:hint="eastAsia" w:ascii="仿宋_GB2312" w:eastAsia="仿宋_GB2312"/>
          <w:b/>
          <w:color w:val="000000"/>
          <w:sz w:val="30"/>
          <w:bdr w:val="single" w:color="000000" w:sz="4" w:space="0"/>
        </w:rPr>
        <w:t xml:space="preserve">     </w:t>
      </w:r>
      <w:r>
        <w:rPr>
          <w:rFonts w:hint="eastAsia" w:ascii="仿宋_GB2312" w:eastAsia="仿宋_GB2312"/>
          <w:color w:val="000000"/>
          <w:sz w:val="30"/>
          <w:bdr w:val="single" w:color="000000" w:sz="4" w:space="0"/>
        </w:rPr>
        <w:t xml:space="preserve">       </w:t>
      </w:r>
      <w:r>
        <w:rPr>
          <w:rFonts w:hint="eastAsia" w:ascii="仿宋_GB2312" w:eastAsia="仿宋_GB2312"/>
          <w:color w:val="000000"/>
          <w:sz w:val="30"/>
        </w:rPr>
        <w:t xml:space="preserve"> </w:t>
      </w:r>
      <w:r>
        <w:rPr>
          <w:rFonts w:hint="eastAsia" w:ascii="仿宋_GB2312" w:eastAsia="仿宋_GB2312"/>
          <w:b/>
          <w:color w:val="000000"/>
          <w:sz w:val="30"/>
        </w:rPr>
        <w:t xml:space="preserve">            </w:t>
      </w:r>
    </w:p>
    <w:p>
      <w:pPr>
        <w:spacing w:line="500" w:lineRule="exact"/>
        <w:jc w:val="center"/>
        <w:rPr>
          <w:rFonts w:ascii="仿宋_GB2312" w:eastAsia="仿宋_GB2312"/>
          <w:b/>
          <w:color w:val="000000"/>
          <w:sz w:val="44"/>
        </w:rPr>
      </w:pPr>
    </w:p>
    <w:p>
      <w:pPr>
        <w:spacing w:line="600" w:lineRule="exact"/>
        <w:jc w:val="center"/>
        <w:rPr>
          <w:rFonts w:ascii="黑体" w:eastAsia="黑体"/>
          <w:b/>
          <w:color w:val="000000"/>
          <w:sz w:val="48"/>
          <w:szCs w:val="48"/>
        </w:rPr>
      </w:pPr>
    </w:p>
    <w:p>
      <w:pPr>
        <w:spacing w:line="600" w:lineRule="exact"/>
        <w:jc w:val="center"/>
        <w:rPr>
          <w:rFonts w:ascii="黑体" w:eastAsia="黑体"/>
          <w:b/>
          <w:color w:val="000000"/>
          <w:sz w:val="48"/>
          <w:szCs w:val="48"/>
        </w:rPr>
      </w:pPr>
      <w:r>
        <w:rPr>
          <w:rFonts w:hint="eastAsia" w:ascii="黑体" w:eastAsia="黑体"/>
          <w:b/>
          <w:color w:val="000000"/>
          <w:sz w:val="48"/>
          <w:szCs w:val="48"/>
          <w:lang w:eastAsia="zh-CN"/>
        </w:rPr>
        <w:t>社会发展</w:t>
      </w:r>
      <w:r>
        <w:rPr>
          <w:rFonts w:hint="eastAsia" w:ascii="黑体" w:eastAsia="黑体"/>
          <w:b/>
          <w:color w:val="000000"/>
          <w:sz w:val="48"/>
          <w:szCs w:val="48"/>
        </w:rPr>
        <w:t>项目申报书</w:t>
      </w:r>
    </w:p>
    <w:p>
      <w:pPr>
        <w:spacing w:line="560" w:lineRule="exact"/>
        <w:jc w:val="center"/>
        <w:rPr>
          <w:rFonts w:ascii="方正楷体_GBK" w:hAnsi="方正楷体_GBK" w:eastAsia="方正楷体_GBK" w:cs="方正楷体_GBK"/>
          <w:bCs/>
          <w:color w:val="000000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项目名称：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                                            </w:t>
      </w:r>
    </w:p>
    <w:p>
      <w:pPr>
        <w:spacing w:line="600" w:lineRule="exact"/>
        <w:rPr>
          <w:rFonts w:ascii="仿宋_GB2312" w:hAnsi="仿宋_GB2312" w:eastAsia="仿宋_GB2312" w:cs="仿宋_GB2312"/>
          <w:color w:val="000000"/>
          <w:u w:val="single"/>
        </w:rPr>
      </w:pPr>
      <w:r>
        <w:rPr>
          <w:rFonts w:hint="eastAsia" w:ascii="仿宋_GB2312" w:hAnsi="仿宋_GB2312" w:eastAsia="仿宋_GB2312" w:cs="仿宋_GB2312"/>
          <w:color w:val="000000"/>
        </w:rPr>
        <w:t>承担单位：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                                            </w:t>
      </w:r>
    </w:p>
    <w:p>
      <w:pPr>
        <w:spacing w:line="600" w:lineRule="exact"/>
        <w:rPr>
          <w:rFonts w:ascii="仿宋_GB2312" w:hAnsi="仿宋_GB2312" w:eastAsia="仿宋_GB2312" w:cs="仿宋_GB2312"/>
          <w:color w:val="000000"/>
          <w:u w:val="single"/>
        </w:rPr>
      </w:pPr>
      <w:r>
        <w:rPr>
          <w:rFonts w:hint="eastAsia" w:ascii="仿宋_GB2312" w:hAnsi="仿宋_GB2312" w:eastAsia="仿宋_GB2312" w:cs="仿宋_GB2312"/>
          <w:color w:val="000000"/>
        </w:rPr>
        <w:t>单位地址：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</w:rPr>
        <w:t>邮编：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         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u w:val="single"/>
        </w:rPr>
      </w:pPr>
      <w:r>
        <w:rPr>
          <w:rFonts w:hint="eastAsia" w:ascii="仿宋_GB2312" w:hAnsi="仿宋_GB2312" w:eastAsia="仿宋_GB2312" w:cs="仿宋_GB2312"/>
          <w:color w:val="000000"/>
        </w:rPr>
        <w:t>项目负责人：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</w:rPr>
        <w:t>电话：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         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u w:val="single"/>
        </w:rPr>
      </w:pPr>
      <w:r>
        <w:rPr>
          <w:rFonts w:hint="eastAsia" w:ascii="仿宋_GB2312" w:hAnsi="仿宋_GB2312" w:eastAsia="仿宋_GB2312" w:cs="仿宋_GB2312"/>
          <w:color w:val="000000"/>
        </w:rPr>
        <w:t>项目</w:t>
      </w:r>
      <w:r>
        <w:rPr>
          <w:rFonts w:hint="eastAsia" w:ascii="仿宋_GB2312" w:hAnsi="仿宋_GB2312" w:eastAsia="仿宋_GB2312" w:cs="仿宋_GB2312"/>
          <w:color w:val="000000"/>
          <w:lang w:eastAsia="zh-CN"/>
        </w:rPr>
        <w:t>联系</w:t>
      </w:r>
      <w:r>
        <w:rPr>
          <w:rFonts w:hint="eastAsia" w:ascii="仿宋_GB2312" w:hAnsi="仿宋_GB2312" w:eastAsia="仿宋_GB2312" w:cs="仿宋_GB2312"/>
          <w:color w:val="000000"/>
        </w:rPr>
        <w:t>人：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</w:rPr>
        <w:t>电话：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         </w:t>
      </w:r>
    </w:p>
    <w:p>
      <w:pPr>
        <w:spacing w:line="600" w:lineRule="exact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主管部门：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                                            </w:t>
      </w:r>
    </w:p>
    <w:p>
      <w:pPr>
        <w:spacing w:line="600" w:lineRule="exact"/>
        <w:rPr>
          <w:rFonts w:ascii="仿宋_GB2312" w:hAnsi="仿宋_GB2312" w:eastAsia="仿宋_GB2312" w:cs="仿宋_GB2312"/>
          <w:color w:val="000000"/>
        </w:rPr>
      </w:pPr>
    </w:p>
    <w:p>
      <w:pPr>
        <w:spacing w:line="600" w:lineRule="exact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 xml:space="preserve">                          申报日期：    年   月   日</w:t>
      </w:r>
    </w:p>
    <w:p>
      <w:pPr>
        <w:spacing w:line="500" w:lineRule="exact"/>
        <w:rPr>
          <w:rFonts w:ascii="仿宋_GB2312" w:hAnsi="仿宋_GB2312" w:eastAsia="仿宋_GB2312" w:cs="仿宋_GB2312"/>
          <w:color w:val="000000"/>
        </w:rPr>
      </w:pPr>
    </w:p>
    <w:p>
      <w:pPr>
        <w:spacing w:line="500" w:lineRule="exact"/>
        <w:ind w:firstLine="0"/>
        <w:rPr>
          <w:rFonts w:ascii="仿宋_GB2312" w:eastAsia="仿宋_GB2312"/>
          <w:color w:val="000000"/>
          <w:szCs w:val="32"/>
        </w:rPr>
      </w:pPr>
    </w:p>
    <w:p>
      <w:pPr>
        <w:spacing w:line="500" w:lineRule="exact"/>
        <w:ind w:firstLine="0"/>
        <w:rPr>
          <w:rFonts w:ascii="仿宋_GB2312" w:eastAsia="仿宋_GB2312"/>
          <w:color w:val="000000"/>
          <w:szCs w:val="32"/>
        </w:rPr>
      </w:pPr>
    </w:p>
    <w:p>
      <w:pPr>
        <w:spacing w:line="500" w:lineRule="exact"/>
        <w:jc w:val="center"/>
        <w:rPr>
          <w:rFonts w:ascii="黑体" w:hAnsi="黑体" w:eastAsia="黑体" w:cs="黑体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Cs w:val="32"/>
        </w:rPr>
        <w:t>宿 迁 市 科 学 技 术 局</w:t>
      </w:r>
    </w:p>
    <w:p>
      <w:pPr>
        <w:spacing w:line="500" w:lineRule="exact"/>
        <w:jc w:val="center"/>
        <w:rPr>
          <w:rFonts w:ascii="黑体" w:hAnsi="黑体" w:eastAsia="黑体" w:cs="黑体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Cs w:val="32"/>
        </w:rPr>
        <w:t>二</w:t>
      </w:r>
      <w:r>
        <w:rPr>
          <w:rFonts w:hint="eastAsia" w:ascii="黑体" w:hAnsi="黑体" w:eastAsia="黑体" w:cs="黑体"/>
          <w:szCs w:val="32"/>
        </w:rPr>
        <w:t>〇</w:t>
      </w:r>
      <w:r>
        <w:rPr>
          <w:rFonts w:hint="eastAsia" w:ascii="黑体" w:hAnsi="黑体" w:eastAsia="黑体" w:cs="黑体"/>
          <w:color w:val="000000"/>
          <w:szCs w:val="32"/>
        </w:rPr>
        <w:t>二</w:t>
      </w:r>
      <w:r>
        <w:rPr>
          <w:rFonts w:hint="eastAsia" w:ascii="黑体" w:hAnsi="黑体" w:eastAsia="黑体" w:cs="黑体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color w:val="000000"/>
          <w:szCs w:val="32"/>
        </w:rPr>
        <w:t>年制</w:t>
      </w:r>
    </w:p>
    <w:p>
      <w:pPr>
        <w:rPr>
          <w:rFonts w:ascii="黑体" w:eastAsia="黑体"/>
          <w:b/>
          <w:color w:val="000000"/>
          <w:sz w:val="28"/>
        </w:rPr>
      </w:pPr>
      <w:r>
        <w:rPr>
          <w:rFonts w:hint="eastAsia" w:ascii="黑体" w:eastAsia="黑体"/>
          <w:b/>
          <w:color w:val="000000"/>
          <w:sz w:val="28"/>
        </w:rPr>
        <w:br w:type="page"/>
      </w:r>
    </w:p>
    <w:p>
      <w:pPr>
        <w:numPr>
          <w:ilvl w:val="0"/>
          <w:numId w:val="1"/>
        </w:numPr>
        <w:autoSpaceDE/>
        <w:autoSpaceDN/>
        <w:snapToGrid/>
        <w:spacing w:line="500" w:lineRule="exact"/>
        <w:ind w:left="646" w:firstLine="0"/>
        <w:rPr>
          <w:rFonts w:ascii="黑体" w:eastAsia="黑体"/>
          <w:b/>
          <w:color w:val="000000"/>
          <w:sz w:val="28"/>
        </w:rPr>
      </w:pPr>
      <w:r>
        <w:rPr>
          <w:rFonts w:hint="eastAsia" w:ascii="黑体" w:eastAsia="黑体"/>
          <w:b/>
          <w:color w:val="000000"/>
          <w:sz w:val="28"/>
        </w:rPr>
        <w:t>立项依据</w:t>
      </w:r>
    </w:p>
    <w:p>
      <w:pPr>
        <w:spacing w:line="500" w:lineRule="exact"/>
        <w:ind w:firstLine="743" w:firstLineChars="269"/>
        <w:jc w:val="left"/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>1、本项目国内外、省内外科技创新发展概况和最新发展趋势；</w:t>
      </w:r>
    </w:p>
    <w:p>
      <w:pPr>
        <w:spacing w:line="500" w:lineRule="exact"/>
        <w:ind w:firstLine="743" w:firstLineChars="269"/>
        <w:jc w:val="left"/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>2、本项目研究的目的、意义（突出说明对科技、经济和社会发展的作用）；</w:t>
      </w:r>
    </w:p>
    <w:p>
      <w:pPr>
        <w:spacing w:line="500" w:lineRule="exact"/>
        <w:ind w:firstLine="743" w:firstLineChars="269"/>
        <w:jc w:val="left"/>
        <w:rPr>
          <w:rFonts w:eastAsia="仿宋_GB2312"/>
          <w:color w:val="auto"/>
          <w:sz w:val="28"/>
        </w:rPr>
      </w:pPr>
      <w:r>
        <w:rPr>
          <w:rFonts w:eastAsia="仿宋_GB2312"/>
          <w:color w:val="000000"/>
          <w:sz w:val="28"/>
        </w:rPr>
        <w:t>3、本项目研究现有起</w:t>
      </w:r>
      <w:r>
        <w:rPr>
          <w:rFonts w:eastAsia="仿宋_GB2312"/>
          <w:color w:val="auto"/>
          <w:sz w:val="28"/>
        </w:rPr>
        <w:t>点科技水平及已存在的知识产权情况；</w:t>
      </w:r>
    </w:p>
    <w:p>
      <w:pPr>
        <w:spacing w:line="500" w:lineRule="exact"/>
        <w:ind w:firstLine="743" w:firstLineChars="269"/>
        <w:jc w:val="left"/>
        <w:rPr>
          <w:rFonts w:eastAsia="仿宋_GB2312"/>
          <w:color w:val="auto"/>
          <w:sz w:val="28"/>
        </w:rPr>
      </w:pPr>
      <w:r>
        <w:rPr>
          <w:rFonts w:eastAsia="仿宋_GB2312"/>
          <w:color w:val="auto"/>
          <w:sz w:val="28"/>
        </w:rPr>
        <w:t>4、本项目研究国内外、省内外竞争情况及产业化前景。</w:t>
      </w:r>
    </w:p>
    <w:p>
      <w:pPr>
        <w:numPr>
          <w:ilvl w:val="0"/>
          <w:numId w:val="1"/>
        </w:numPr>
        <w:autoSpaceDE/>
        <w:autoSpaceDN/>
        <w:snapToGrid/>
        <w:spacing w:line="500" w:lineRule="exact"/>
        <w:ind w:left="646" w:firstLine="0"/>
        <w:rPr>
          <w:rFonts w:ascii="黑体" w:eastAsia="黑体"/>
          <w:b/>
          <w:color w:val="auto"/>
          <w:sz w:val="28"/>
        </w:rPr>
      </w:pPr>
      <w:r>
        <w:rPr>
          <w:rFonts w:hint="eastAsia" w:ascii="黑体" w:eastAsia="黑体"/>
          <w:b/>
          <w:color w:val="auto"/>
          <w:sz w:val="28"/>
        </w:rPr>
        <w:t>研究内容</w:t>
      </w:r>
    </w:p>
    <w:p>
      <w:pPr>
        <w:spacing w:line="500" w:lineRule="exact"/>
        <w:ind w:firstLine="743" w:firstLineChars="269"/>
        <w:jc w:val="left"/>
        <w:rPr>
          <w:rFonts w:eastAsia="仿宋_GB2312"/>
          <w:color w:val="auto"/>
          <w:sz w:val="28"/>
        </w:rPr>
      </w:pPr>
      <w:r>
        <w:rPr>
          <w:rFonts w:eastAsia="仿宋_GB2312"/>
          <w:color w:val="auto"/>
          <w:sz w:val="28"/>
        </w:rPr>
        <w:t>1、具体研究开发内容和要重点解决的关键技术问题；</w:t>
      </w:r>
    </w:p>
    <w:p>
      <w:pPr>
        <w:spacing w:line="500" w:lineRule="exact"/>
        <w:ind w:firstLine="743" w:firstLineChars="269"/>
        <w:jc w:val="left"/>
        <w:rPr>
          <w:rFonts w:eastAsia="仿宋_GB2312"/>
          <w:color w:val="auto"/>
          <w:sz w:val="28"/>
        </w:rPr>
      </w:pPr>
      <w:r>
        <w:rPr>
          <w:rFonts w:eastAsia="仿宋_GB2312"/>
          <w:color w:val="auto"/>
          <w:sz w:val="28"/>
        </w:rPr>
        <w:t>2、项目的特色和创新之处；</w:t>
      </w:r>
    </w:p>
    <w:p>
      <w:pPr>
        <w:spacing w:line="500" w:lineRule="exact"/>
        <w:ind w:firstLine="743" w:firstLineChars="269"/>
        <w:jc w:val="left"/>
        <w:rPr>
          <w:rFonts w:eastAsia="仿宋_GB2312"/>
          <w:color w:val="auto"/>
          <w:sz w:val="28"/>
        </w:rPr>
      </w:pPr>
      <w:r>
        <w:rPr>
          <w:rFonts w:eastAsia="仿宋_GB2312"/>
          <w:color w:val="auto"/>
          <w:sz w:val="28"/>
        </w:rPr>
        <w:t>3、要达到的主要技术、经济指标及社会、经济效益。</w:t>
      </w:r>
    </w:p>
    <w:p>
      <w:pPr>
        <w:autoSpaceDE/>
        <w:autoSpaceDN/>
        <w:snapToGrid/>
        <w:spacing w:line="500" w:lineRule="exact"/>
        <w:ind w:firstLine="679" w:firstLineChars="246"/>
        <w:rPr>
          <w:rFonts w:ascii="黑体" w:eastAsia="黑体"/>
          <w:b/>
          <w:color w:val="auto"/>
          <w:sz w:val="28"/>
        </w:rPr>
      </w:pPr>
      <w:r>
        <w:rPr>
          <w:rFonts w:hint="eastAsia" w:ascii="黑体" w:eastAsia="黑体"/>
          <w:b/>
          <w:color w:val="auto"/>
          <w:sz w:val="28"/>
        </w:rPr>
        <w:t>三、研究试验方法、技术路线以及工艺流程</w:t>
      </w:r>
    </w:p>
    <w:p>
      <w:pPr>
        <w:autoSpaceDE/>
        <w:autoSpaceDN/>
        <w:snapToGrid/>
        <w:spacing w:line="500" w:lineRule="exact"/>
        <w:ind w:firstLine="679" w:firstLineChars="246"/>
        <w:rPr>
          <w:rFonts w:ascii="黑体" w:eastAsia="黑体"/>
          <w:b/>
          <w:color w:val="auto"/>
          <w:sz w:val="28"/>
        </w:rPr>
      </w:pPr>
      <w:r>
        <w:rPr>
          <w:rFonts w:hint="eastAsia" w:ascii="黑体" w:eastAsia="黑体"/>
          <w:b/>
          <w:color w:val="auto"/>
          <w:sz w:val="28"/>
        </w:rPr>
        <w:t>四、工作基础和条件</w:t>
      </w:r>
    </w:p>
    <w:p>
      <w:pPr>
        <w:spacing w:line="500" w:lineRule="exact"/>
        <w:ind w:firstLine="743" w:firstLineChars="269"/>
        <w:jc w:val="left"/>
        <w:rPr>
          <w:rFonts w:eastAsia="仿宋_GB2312"/>
          <w:color w:val="auto"/>
          <w:sz w:val="28"/>
        </w:rPr>
      </w:pPr>
      <w:r>
        <w:rPr>
          <w:rFonts w:hint="eastAsia" w:eastAsia="仿宋_GB2312"/>
          <w:color w:val="auto"/>
          <w:sz w:val="28"/>
          <w:lang w:val="en-US" w:eastAsia="zh-CN"/>
        </w:rPr>
        <w:t>1</w:t>
      </w:r>
      <w:r>
        <w:rPr>
          <w:rFonts w:eastAsia="仿宋_GB2312"/>
          <w:color w:val="auto"/>
          <w:sz w:val="28"/>
        </w:rPr>
        <w:t>、本项目现有的研究工作基础（包括与本项目研究有关的主要论文、专著情况，小试或中试成果情况，现有装备条件等）;</w:t>
      </w:r>
    </w:p>
    <w:p>
      <w:pPr>
        <w:spacing w:line="500" w:lineRule="exact"/>
        <w:ind w:firstLine="743" w:firstLineChars="269"/>
        <w:jc w:val="left"/>
        <w:rPr>
          <w:rFonts w:eastAsia="仿宋_GB2312"/>
          <w:color w:val="auto"/>
          <w:sz w:val="28"/>
        </w:rPr>
      </w:pPr>
      <w:r>
        <w:rPr>
          <w:rFonts w:hint="eastAsia" w:eastAsia="仿宋_GB2312"/>
          <w:color w:val="auto"/>
          <w:sz w:val="28"/>
          <w:lang w:val="en-US" w:eastAsia="zh-CN"/>
        </w:rPr>
        <w:t>2</w:t>
      </w:r>
      <w:r>
        <w:rPr>
          <w:rFonts w:eastAsia="仿宋_GB2312"/>
          <w:color w:val="auto"/>
          <w:sz w:val="28"/>
        </w:rPr>
        <w:t>、项目负责人以往承担国家、省级和市级等各类科技计划项目完成情况（立项年度、项目编号、项目名称、计划类别、完成时间、完成效果）；</w:t>
      </w:r>
    </w:p>
    <w:p>
      <w:pPr>
        <w:spacing w:line="500" w:lineRule="exact"/>
        <w:ind w:firstLine="743" w:firstLineChars="269"/>
        <w:jc w:val="left"/>
        <w:rPr>
          <w:rFonts w:eastAsia="仿宋_GB2312"/>
          <w:color w:val="auto"/>
          <w:sz w:val="28"/>
        </w:rPr>
      </w:pPr>
      <w:r>
        <w:rPr>
          <w:rFonts w:hint="eastAsia" w:eastAsia="仿宋_GB2312"/>
          <w:color w:val="auto"/>
          <w:sz w:val="28"/>
          <w:lang w:val="en-US" w:eastAsia="zh-CN"/>
        </w:rPr>
        <w:t>3</w:t>
      </w:r>
      <w:r>
        <w:rPr>
          <w:rFonts w:eastAsia="仿宋_GB2312"/>
          <w:color w:val="auto"/>
          <w:sz w:val="28"/>
        </w:rPr>
        <w:t>、项目实施具备的人才队伍、经费配套投入能力及科技服务管理能力；</w:t>
      </w:r>
    </w:p>
    <w:p>
      <w:pPr>
        <w:spacing w:line="500" w:lineRule="exact"/>
        <w:ind w:firstLine="743" w:firstLineChars="269"/>
        <w:jc w:val="left"/>
        <w:rPr>
          <w:rFonts w:eastAsia="仿宋_GB2312"/>
          <w:color w:val="auto"/>
          <w:sz w:val="28"/>
        </w:rPr>
      </w:pPr>
      <w:r>
        <w:rPr>
          <w:rFonts w:hint="eastAsia" w:eastAsia="仿宋_GB2312"/>
          <w:color w:val="auto"/>
          <w:sz w:val="28"/>
          <w:lang w:val="en-US" w:eastAsia="zh-CN"/>
        </w:rPr>
        <w:t>4</w:t>
      </w:r>
      <w:r>
        <w:rPr>
          <w:rFonts w:eastAsia="仿宋_GB2312"/>
          <w:color w:val="auto"/>
          <w:sz w:val="28"/>
        </w:rPr>
        <w:t>、本项目实施可能对环境的影响及预防治理方案。</w:t>
      </w:r>
    </w:p>
    <w:p>
      <w:pPr>
        <w:autoSpaceDE/>
        <w:autoSpaceDN/>
        <w:snapToGrid/>
        <w:spacing w:line="500" w:lineRule="exact"/>
        <w:ind w:firstLine="544" w:firstLineChars="197"/>
        <w:rPr>
          <w:rFonts w:hint="eastAsia" w:ascii="黑体" w:eastAsia="黑体"/>
          <w:b/>
          <w:color w:val="auto"/>
          <w:sz w:val="28"/>
        </w:rPr>
      </w:pPr>
      <w:r>
        <w:rPr>
          <w:rFonts w:hint="eastAsia" w:ascii="黑体" w:eastAsia="黑体"/>
          <w:b/>
          <w:color w:val="auto"/>
          <w:sz w:val="28"/>
        </w:rPr>
        <w:t>五、项目研究预期成果及效益（重点是能提交的具有自主知识产权的创新性成果、高新技术产品、新样机、新设备、新品种、计算机软件、技术标准，以及在成果转化中可能产生的效益等）</w:t>
      </w:r>
    </w:p>
    <w:p>
      <w:pPr>
        <w:autoSpaceDE/>
        <w:autoSpaceDN/>
        <w:snapToGrid/>
        <w:spacing w:line="500" w:lineRule="exact"/>
        <w:ind w:firstLine="544" w:firstLineChars="197"/>
        <w:rPr>
          <w:rFonts w:hint="eastAsia" w:ascii="黑体" w:eastAsia="黑体"/>
          <w:b/>
          <w:color w:val="auto"/>
          <w:sz w:val="28"/>
          <w:lang w:eastAsia="zh-CN"/>
        </w:rPr>
      </w:pPr>
      <w:r>
        <w:rPr>
          <w:rFonts w:hint="eastAsia" w:ascii="黑体" w:eastAsia="黑体"/>
          <w:b/>
          <w:color w:val="auto"/>
          <w:sz w:val="28"/>
          <w:lang w:eastAsia="zh-CN"/>
        </w:rPr>
        <w:t>六、经费预算（需提供详细的经费预算清单）</w:t>
      </w:r>
    </w:p>
    <w:p>
      <w:pPr>
        <w:autoSpaceDE/>
        <w:autoSpaceDN/>
        <w:snapToGrid/>
        <w:spacing w:line="500" w:lineRule="exact"/>
        <w:ind w:firstLine="544" w:firstLineChars="197"/>
        <w:rPr>
          <w:rFonts w:hint="eastAsia" w:ascii="黑体" w:eastAsia="黑体"/>
          <w:b/>
          <w:color w:val="auto"/>
          <w:sz w:val="28"/>
        </w:rPr>
      </w:pPr>
    </w:p>
    <w:p>
      <w:pPr>
        <w:autoSpaceDE/>
        <w:autoSpaceDN/>
        <w:snapToGrid/>
        <w:spacing w:line="500" w:lineRule="exact"/>
        <w:ind w:firstLine="544" w:firstLineChars="197"/>
        <w:rPr>
          <w:rFonts w:ascii="黑体" w:eastAsia="黑体"/>
          <w:b/>
          <w:color w:val="auto"/>
          <w:sz w:val="28"/>
        </w:rPr>
      </w:pPr>
    </w:p>
    <w:p>
      <w:pPr>
        <w:autoSpaceDE/>
        <w:autoSpaceDN/>
        <w:snapToGrid/>
        <w:spacing w:line="500" w:lineRule="exact"/>
        <w:ind w:firstLine="544" w:firstLineChars="197"/>
        <w:rPr>
          <w:rFonts w:ascii="黑体" w:eastAsia="黑体"/>
          <w:b/>
          <w:color w:val="auto"/>
          <w:sz w:val="28"/>
        </w:rPr>
      </w:pPr>
      <w:r>
        <w:rPr>
          <w:rFonts w:hint="eastAsia" w:ascii="黑体" w:eastAsia="黑体"/>
          <w:b/>
          <w:color w:val="auto"/>
          <w:sz w:val="28"/>
          <w:lang w:eastAsia="zh-CN"/>
        </w:rPr>
        <w:t>七</w:t>
      </w:r>
      <w:r>
        <w:rPr>
          <w:rFonts w:hint="eastAsia" w:ascii="黑体" w:eastAsia="黑体"/>
          <w:b/>
          <w:color w:val="auto"/>
          <w:sz w:val="28"/>
        </w:rPr>
        <w:t>、计划进度安排与考核指标</w:t>
      </w:r>
    </w:p>
    <w:p>
      <w:pPr>
        <w:spacing w:line="500" w:lineRule="exact"/>
        <w:jc w:val="left"/>
        <w:rPr>
          <w:rFonts w:eastAsia="仿宋_GB2312"/>
          <w:color w:val="auto"/>
          <w:sz w:val="28"/>
        </w:rPr>
      </w:pPr>
      <w:r>
        <w:rPr>
          <w:rFonts w:eastAsia="仿宋_GB2312"/>
          <w:color w:val="auto"/>
          <w:sz w:val="28"/>
        </w:rPr>
        <w:t>项目主要考核指标：[包括主要技术指标：如形成的新技术、新产品、新装置、新品种</w:t>
      </w:r>
      <w:r>
        <w:rPr>
          <w:rFonts w:hint="eastAsia" w:eastAsia="仿宋_GB2312"/>
          <w:color w:val="auto"/>
          <w:sz w:val="28"/>
        </w:rPr>
        <w:t>、</w:t>
      </w:r>
      <w:r>
        <w:rPr>
          <w:rFonts w:eastAsia="仿宋_GB2312"/>
          <w:color w:val="auto"/>
          <w:sz w:val="28"/>
        </w:rPr>
        <w:t>专利、论文专著等数量、指标及其水平等；其他应考核的指标</w:t>
      </w:r>
    </w:p>
    <w:tbl>
      <w:tblPr>
        <w:tblStyle w:val="8"/>
        <w:tblW w:w="94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5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8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工作进度（按半年度分）</w:t>
            </w:r>
          </w:p>
        </w:tc>
        <w:tc>
          <w:tcPr>
            <w:tcW w:w="5518" w:type="dxa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color w:val="auto"/>
                <w:sz w:val="28"/>
                <w:lang w:val="en-US" w:eastAsia="zh-CN"/>
              </w:rPr>
            </w:pPr>
            <w:r>
              <w:rPr>
                <w:rFonts w:eastAsia="仿宋_GB2312"/>
                <w:color w:val="auto"/>
                <w:sz w:val="28"/>
              </w:rPr>
              <w:t>主要工作内容</w:t>
            </w:r>
            <w:r>
              <w:rPr>
                <w:rFonts w:hint="eastAsia" w:eastAsia="仿宋_GB2312"/>
                <w:color w:val="auto"/>
                <w:sz w:val="28"/>
                <w:lang w:val="en-US" w:eastAsia="zh-CN"/>
              </w:rPr>
              <w:t>及考核指标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kern w:val="2"/>
                <w:sz w:val="28"/>
              </w:rPr>
            </w:pPr>
          </w:p>
        </w:tc>
        <w:tc>
          <w:tcPr>
            <w:tcW w:w="5518" w:type="dxa"/>
          </w:tcPr>
          <w:p>
            <w:pPr>
              <w:spacing w:line="50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50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50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50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kern w:val="2"/>
                <w:sz w:val="28"/>
              </w:rPr>
            </w:pPr>
          </w:p>
        </w:tc>
        <w:tc>
          <w:tcPr>
            <w:tcW w:w="5518" w:type="dxa"/>
          </w:tcPr>
          <w:p>
            <w:pPr>
              <w:spacing w:line="50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50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50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50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vAlign w:val="center"/>
          </w:tcPr>
          <w:p>
            <w:pPr>
              <w:spacing w:line="500" w:lineRule="exact"/>
              <w:ind w:firstLine="552" w:firstLineChars="200"/>
              <w:jc w:val="center"/>
              <w:rPr>
                <w:rFonts w:eastAsia="仿宋_GB2312"/>
                <w:color w:val="000000"/>
                <w:kern w:val="2"/>
                <w:sz w:val="28"/>
              </w:rPr>
            </w:pPr>
          </w:p>
        </w:tc>
        <w:tc>
          <w:tcPr>
            <w:tcW w:w="5518" w:type="dxa"/>
          </w:tcPr>
          <w:p>
            <w:pPr>
              <w:spacing w:line="50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50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50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50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kern w:val="2"/>
                <w:sz w:val="28"/>
              </w:rPr>
            </w:pPr>
          </w:p>
        </w:tc>
        <w:tc>
          <w:tcPr>
            <w:tcW w:w="5518" w:type="dxa"/>
          </w:tcPr>
          <w:p>
            <w:pPr>
              <w:spacing w:line="50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50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50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50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50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50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</w:tc>
      </w:tr>
    </w:tbl>
    <w:p>
      <w:pPr>
        <w:autoSpaceDE/>
        <w:autoSpaceDN/>
        <w:snapToGrid/>
        <w:spacing w:line="500" w:lineRule="exact"/>
        <w:ind w:firstLine="623" w:firstLineChars="197"/>
        <w:rPr>
          <w:rFonts w:ascii="黑体" w:eastAsia="黑体"/>
          <w:b/>
          <w:color w:val="000000"/>
          <w:sz w:val="28"/>
        </w:rPr>
      </w:pPr>
      <w:r>
        <w:rPr>
          <w:rFonts w:eastAsia="仿宋_GB2312"/>
          <w:b/>
          <w:color w:val="000000"/>
        </w:rPr>
        <w:br w:type="page"/>
      </w:r>
      <w:r>
        <w:rPr>
          <w:rFonts w:hint="eastAsia" w:ascii="黑体" w:eastAsia="黑体"/>
          <w:b/>
          <w:color w:val="000000"/>
          <w:sz w:val="28"/>
          <w:lang w:eastAsia="zh-CN"/>
        </w:rPr>
        <w:t>八</w:t>
      </w:r>
      <w:r>
        <w:rPr>
          <w:rFonts w:hint="eastAsia" w:ascii="黑体" w:eastAsia="黑体"/>
          <w:b/>
          <w:color w:val="000000"/>
          <w:sz w:val="28"/>
        </w:rPr>
        <w:t>、承担单位承诺意见、盖章</w:t>
      </w:r>
    </w:p>
    <w:p>
      <w:pPr>
        <w:spacing w:line="50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承担单位                        参加单位</w:t>
      </w:r>
    </w:p>
    <w:p>
      <w:pPr>
        <w:spacing w:line="5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（法人签字）                    （法人签字）</w:t>
      </w:r>
    </w:p>
    <w:p>
      <w:pPr>
        <w:spacing w:line="5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</w:t>
      </w:r>
    </w:p>
    <w:p>
      <w:pPr>
        <w:spacing w:line="500" w:lineRule="exact"/>
        <w:ind w:firstLine="552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盖章                             盖章</w:t>
      </w:r>
    </w:p>
    <w:p>
      <w:pPr>
        <w:spacing w:line="5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年  月  日                       年  月  日</w:t>
      </w:r>
    </w:p>
    <w:p>
      <w:pPr>
        <w:autoSpaceDE/>
        <w:autoSpaceDN/>
        <w:snapToGrid/>
        <w:spacing w:line="500" w:lineRule="exact"/>
        <w:ind w:firstLine="0"/>
        <w:rPr>
          <w:rFonts w:ascii="黑体" w:eastAsia="黑体"/>
          <w:b/>
          <w:color w:val="000000"/>
          <w:sz w:val="28"/>
        </w:rPr>
      </w:pPr>
    </w:p>
    <w:p>
      <w:pPr>
        <w:ind w:firstLine="541" w:firstLineChars="196"/>
        <w:rPr>
          <w:rFonts w:ascii="仿宋_GB2312" w:eastAsia="仿宋_GB2312"/>
          <w:b/>
        </w:rPr>
      </w:pPr>
      <w:r>
        <w:rPr>
          <w:rFonts w:hint="eastAsia" w:ascii="黑体" w:eastAsia="黑体"/>
          <w:b/>
          <w:color w:val="000000"/>
          <w:sz w:val="28"/>
          <w:lang w:eastAsia="zh-CN"/>
        </w:rPr>
        <w:t>九</w:t>
      </w:r>
      <w:bookmarkStart w:id="0" w:name="_GoBack"/>
      <w:bookmarkEnd w:id="0"/>
      <w:r>
        <w:rPr>
          <w:rFonts w:hint="eastAsia" w:ascii="黑体" w:eastAsia="黑体"/>
          <w:b/>
          <w:color w:val="000000"/>
          <w:sz w:val="28"/>
        </w:rPr>
        <w:t>、</w:t>
      </w:r>
      <w:r>
        <w:rPr>
          <w:rFonts w:hint="eastAsia" w:ascii="黑体" w:eastAsia="黑体"/>
          <w:b/>
          <w:sz w:val="28"/>
          <w:szCs w:val="28"/>
        </w:rPr>
        <w:t>科技主管部门、财政主管部门意见、盖章</w:t>
      </w:r>
    </w:p>
    <w:p>
      <w:pPr>
        <w:spacing w:line="360" w:lineRule="auto"/>
      </w:pPr>
      <w:r>
        <w:rPr>
          <w:rFonts w:hint="eastAsia"/>
        </w:rPr>
        <w:t xml:space="preserve">     </w:t>
      </w:r>
    </w:p>
    <w:p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>是否同意配套支持：是</w:t>
      </w:r>
      <w:r>
        <w:rPr>
          <w:rFonts w:ascii="仿宋_GB2312" w:eastAsia="仿宋_GB2312"/>
          <w:b/>
          <w:sz w:val="28"/>
          <w:szCs w:val="28"/>
        </w:rPr>
        <w:sym w:font="Monotype Sorts" w:char="2014"/>
      </w:r>
      <w:r>
        <w:rPr>
          <w:rFonts w:hint="eastAsia" w:ascii="仿宋_GB2312" w:eastAsia="仿宋_GB2312"/>
          <w:b/>
          <w:sz w:val="28"/>
          <w:szCs w:val="28"/>
        </w:rPr>
        <w:t xml:space="preserve">     配套支持经费：    万元</w:t>
      </w:r>
    </w:p>
    <w:p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               否</w:t>
      </w:r>
      <w:r>
        <w:rPr>
          <w:rFonts w:ascii="仿宋_GB2312" w:eastAsia="仿宋_GB2312"/>
          <w:b/>
          <w:sz w:val="28"/>
          <w:szCs w:val="28"/>
        </w:rPr>
        <w:sym w:font="Monotype Sorts" w:char="2014"/>
      </w:r>
    </w:p>
    <w:p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                          </w:t>
      </w:r>
    </w:p>
    <w:p>
      <w:pPr>
        <w:spacing w:line="360" w:lineRule="auto"/>
        <w:ind w:firstLine="1134" w:firstLineChars="411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单位盖章                          单位盖章</w:t>
      </w:r>
    </w:p>
    <w:p>
      <w:pPr>
        <w:spacing w:line="360" w:lineRule="auto"/>
        <w:ind w:firstLine="950" w:firstLineChars="344"/>
        <w:rPr>
          <w:rFonts w:ascii="仿宋_GB2312" w:eastAsia="仿宋_GB2312"/>
          <w:b/>
          <w:sz w:val="28"/>
          <w:szCs w:val="28"/>
        </w:rPr>
      </w:pPr>
    </w:p>
    <w:p>
      <w:pPr>
        <w:spacing w:line="360" w:lineRule="auto"/>
        <w:ind w:firstLine="950" w:firstLineChars="344"/>
        <w:rPr>
          <w:b/>
        </w:rPr>
      </w:pPr>
      <w:r>
        <w:rPr>
          <w:rFonts w:hint="eastAsia" w:ascii="仿宋_GB2312" w:eastAsia="仿宋_GB2312"/>
          <w:b/>
          <w:sz w:val="28"/>
          <w:szCs w:val="28"/>
        </w:rPr>
        <w:t>年  月   日                        年  月   日</w:t>
      </w:r>
    </w:p>
    <w:sectPr>
      <w:headerReference r:id="rId5" w:type="default"/>
      <w:footerReference r:id="rId6" w:type="default"/>
      <w:pgSz w:w="11906" w:h="16838"/>
      <w:pgMar w:top="1814" w:right="1531" w:bottom="1985" w:left="1531" w:header="720" w:footer="1474" w:gutter="0"/>
      <w:cols w:space="720" w:num="1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onotype Sorts">
    <w:altName w:val="Symbol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  <w:sz w:val="32"/>
        <w:szCs w:val="32"/>
      </w:rPr>
    </w:pP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2F6CD1"/>
    <w:multiLevelType w:val="singleLevel"/>
    <w:tmpl w:val="0A2F6CD1"/>
    <w:lvl w:ilvl="0" w:tentative="0">
      <w:start w:val="1"/>
      <w:numFmt w:val="japaneseCounting"/>
      <w:lvlText w:val="%1、"/>
      <w:lvlJc w:val="left"/>
      <w:pPr>
        <w:tabs>
          <w:tab w:val="left" w:pos="645"/>
        </w:tabs>
        <w:ind w:left="645" w:hanging="64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0"/>
  <w:drawingGridHorizontalSpacing w:val="315"/>
  <w:drawingGridVerticalSpacing w:val="295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Y2UzOTZiOWM2NThhMmEyODNmMjc2NTEzZjFjZjA3ZDcifQ=="/>
  </w:docVars>
  <w:rsids>
    <w:rsidRoot w:val="00246DEB"/>
    <w:rsid w:val="001758FE"/>
    <w:rsid w:val="00225117"/>
    <w:rsid w:val="00246DEB"/>
    <w:rsid w:val="002D4887"/>
    <w:rsid w:val="00341202"/>
    <w:rsid w:val="0034680A"/>
    <w:rsid w:val="00385EB8"/>
    <w:rsid w:val="004A519D"/>
    <w:rsid w:val="004C5523"/>
    <w:rsid w:val="00617248"/>
    <w:rsid w:val="006372E6"/>
    <w:rsid w:val="00690296"/>
    <w:rsid w:val="008E3694"/>
    <w:rsid w:val="009937E2"/>
    <w:rsid w:val="00C61990"/>
    <w:rsid w:val="00F17A60"/>
    <w:rsid w:val="01BA1962"/>
    <w:rsid w:val="093B1AB4"/>
    <w:rsid w:val="0CE41A2E"/>
    <w:rsid w:val="0EF56A0B"/>
    <w:rsid w:val="0FB600D6"/>
    <w:rsid w:val="220973E1"/>
    <w:rsid w:val="226E4B87"/>
    <w:rsid w:val="24EA298C"/>
    <w:rsid w:val="268B6A43"/>
    <w:rsid w:val="293D5638"/>
    <w:rsid w:val="2969197F"/>
    <w:rsid w:val="2D4352D0"/>
    <w:rsid w:val="31CE669E"/>
    <w:rsid w:val="481923D8"/>
    <w:rsid w:val="49352AAB"/>
    <w:rsid w:val="4A516D76"/>
    <w:rsid w:val="4E6D2CB8"/>
    <w:rsid w:val="4F871206"/>
    <w:rsid w:val="53C55FD6"/>
    <w:rsid w:val="5A145745"/>
    <w:rsid w:val="5B9104C7"/>
    <w:rsid w:val="5BC86423"/>
    <w:rsid w:val="5C14521D"/>
    <w:rsid w:val="65DA6981"/>
    <w:rsid w:val="67083A19"/>
    <w:rsid w:val="6A786D8C"/>
    <w:rsid w:val="6BF07722"/>
    <w:rsid w:val="6D765842"/>
    <w:rsid w:val="71F44431"/>
    <w:rsid w:val="7D1C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黑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adjustRightInd w:val="0"/>
      <w:snapToGrid/>
      <w:ind w:firstLine="0"/>
      <w:jc w:val="left"/>
    </w:pPr>
    <w:rPr>
      <w:spacing w:val="-25"/>
    </w:rPr>
  </w:style>
  <w:style w:type="paragraph" w:styleId="4">
    <w:name w:val="Body Text"/>
    <w:basedOn w:val="1"/>
    <w:qFormat/>
    <w:uiPriority w:val="0"/>
    <w:pPr>
      <w:autoSpaceDE/>
      <w:autoSpaceDN/>
      <w:snapToGrid/>
      <w:spacing w:line="240" w:lineRule="auto"/>
      <w:ind w:firstLine="0"/>
    </w:pPr>
    <w:rPr>
      <w:rFonts w:eastAsia="宋体"/>
      <w:snapToGrid/>
      <w:kern w:val="2"/>
      <w:sz w:val="24"/>
      <w:szCs w:val="24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标题2"/>
    <w:basedOn w:val="1"/>
    <w:next w:val="1"/>
    <w:qFormat/>
    <w:uiPriority w:val="0"/>
    <w:pPr>
      <w:ind w:firstLine="0"/>
      <w:jc w:val="center"/>
    </w:pPr>
    <w:rPr>
      <w:rFonts w:eastAsia="方正楷体_GBK"/>
    </w:rPr>
  </w:style>
  <w:style w:type="paragraph" w:customStyle="1" w:styleId="13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14">
    <w:name w:val="Char"/>
    <w:basedOn w:val="1"/>
    <w:qFormat/>
    <w:uiPriority w:val="0"/>
    <w:pPr>
      <w:autoSpaceDE/>
      <w:autoSpaceDN/>
      <w:snapToGrid/>
      <w:spacing w:line="360" w:lineRule="auto"/>
      <w:ind w:firstLine="0"/>
    </w:pPr>
    <w:rPr>
      <w:rFonts w:ascii="Tahoma" w:hAnsi="Tahoma" w:eastAsia="仿宋_GB2312"/>
      <w:snapToGrid/>
      <w:kern w:val="2"/>
      <w:sz w:val="24"/>
    </w:rPr>
  </w:style>
  <w:style w:type="paragraph" w:customStyle="1" w:styleId="15">
    <w:name w:val="线型"/>
    <w:basedOn w:val="16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16">
    <w:name w:val="抄送栏"/>
    <w:basedOn w:val="1"/>
    <w:qFormat/>
    <w:uiPriority w:val="0"/>
    <w:pPr>
      <w:adjustRightInd w:val="0"/>
      <w:snapToGrid/>
      <w:spacing w:line="454" w:lineRule="atLeast"/>
      <w:ind w:left="1308" w:right="357" w:hanging="953"/>
    </w:pPr>
  </w:style>
  <w:style w:type="paragraph" w:customStyle="1" w:styleId="17">
    <w:name w:val="Char11"/>
    <w:basedOn w:val="1"/>
    <w:qFormat/>
    <w:uiPriority w:val="0"/>
    <w:pPr>
      <w:widowControl/>
      <w:autoSpaceDE/>
      <w:autoSpaceDN/>
      <w:snapToGrid/>
      <w:spacing w:after="160" w:line="240" w:lineRule="exact"/>
      <w:ind w:firstLine="0"/>
      <w:jc w:val="left"/>
    </w:pPr>
    <w:rPr>
      <w:rFonts w:ascii="Arial" w:hAnsi="Arial" w:eastAsia="Times New Roman" w:cs="Verdana"/>
      <w:b/>
      <w:snapToGrid/>
      <w:sz w:val="24"/>
      <w:szCs w:val="24"/>
      <w:lang w:eastAsia="en-US"/>
    </w:rPr>
  </w:style>
  <w:style w:type="paragraph" w:customStyle="1" w:styleId="18">
    <w:name w:val="标题3"/>
    <w:basedOn w:val="1"/>
    <w:next w:val="1"/>
    <w:qFormat/>
    <w:uiPriority w:val="0"/>
    <w:rPr>
      <w:rFonts w:eastAsia="方正黑体_GBK"/>
    </w:rPr>
  </w:style>
  <w:style w:type="paragraph" w:customStyle="1" w:styleId="19">
    <w:name w:val="正文1"/>
    <w:basedOn w:val="1"/>
    <w:qFormat/>
    <w:uiPriority w:val="0"/>
    <w:pPr>
      <w:widowControl/>
      <w:autoSpaceDE/>
      <w:autoSpaceDN/>
      <w:snapToGrid/>
      <w:spacing w:after="160" w:line="240" w:lineRule="exact"/>
      <w:ind w:firstLine="0"/>
      <w:jc w:val="left"/>
    </w:pPr>
    <w:rPr>
      <w:rFonts w:ascii="Arial" w:hAnsi="Arial" w:eastAsia="Times New Roman" w:cs="Verdana"/>
      <w:b/>
      <w:snapToGrid/>
      <w:sz w:val="24"/>
      <w:szCs w:val="24"/>
      <w:lang w:eastAsia="en-US"/>
    </w:rPr>
  </w:style>
  <w:style w:type="paragraph" w:customStyle="1" w:styleId="20">
    <w:name w:val="紧急程度"/>
    <w:basedOn w:val="21"/>
    <w:qFormat/>
    <w:uiPriority w:val="0"/>
    <w:pPr>
      <w:wordWrap w:val="0"/>
      <w:overflowPunct w:val="0"/>
    </w:pPr>
    <w:rPr>
      <w:sz w:val="32"/>
    </w:rPr>
  </w:style>
  <w:style w:type="paragraph" w:customStyle="1" w:styleId="21">
    <w:name w:val="密级"/>
    <w:basedOn w:val="1"/>
    <w:qFormat/>
    <w:uiPriority w:val="0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customStyle="1" w:styleId="22">
    <w:name w:val="印数"/>
    <w:basedOn w:val="23"/>
    <w:qFormat/>
    <w:uiPriority w:val="0"/>
    <w:pPr>
      <w:tabs>
        <w:tab w:val="right" w:pos="8465"/>
      </w:tabs>
      <w:spacing w:line="400" w:lineRule="atLeast"/>
      <w:jc w:val="right"/>
    </w:pPr>
  </w:style>
  <w:style w:type="paragraph" w:customStyle="1" w:styleId="23">
    <w:name w:val="印发栏"/>
    <w:basedOn w:val="3"/>
    <w:qFormat/>
    <w:uiPriority w:val="0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24">
    <w:name w:val="Char Char Char Char Char Char Char Char Char Char Char Char Char"/>
    <w:basedOn w:val="1"/>
    <w:qFormat/>
    <w:uiPriority w:val="0"/>
    <w:pPr>
      <w:widowControl/>
      <w:autoSpaceDE/>
      <w:autoSpaceDN/>
      <w:snapToGrid/>
      <w:spacing w:after="160" w:line="240" w:lineRule="exact"/>
      <w:ind w:firstLine="0"/>
      <w:jc w:val="left"/>
    </w:pPr>
    <w:rPr>
      <w:rFonts w:ascii="Arial" w:hAnsi="Arial" w:eastAsia="Times New Roman" w:cs="Verdana"/>
      <w:b/>
      <w:snapToGrid/>
      <w:sz w:val="24"/>
      <w:szCs w:val="24"/>
      <w:lang w:eastAsia="en-US"/>
    </w:rPr>
  </w:style>
  <w:style w:type="paragraph" w:customStyle="1" w:styleId="25">
    <w:name w:val="红线"/>
    <w:basedOn w:val="2"/>
    <w:qFormat/>
    <w:uiPriority w:val="0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6">
    <w:name w:val="主题词"/>
    <w:basedOn w:val="1"/>
    <w:qFormat/>
    <w:uiPriority w:val="0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27">
    <w:name w:val="附件栏"/>
    <w:basedOn w:val="1"/>
    <w:qFormat/>
    <w:uiPriority w:val="0"/>
  </w:style>
  <w:style w:type="paragraph" w:customStyle="1" w:styleId="28">
    <w:name w:val="样式1"/>
    <w:basedOn w:val="1"/>
    <w:qFormat/>
    <w:uiPriority w:val="0"/>
  </w:style>
  <w:style w:type="paragraph" w:customStyle="1" w:styleId="29">
    <w:name w:val="文头"/>
    <w:basedOn w:val="1"/>
    <w:qFormat/>
    <w:uiPriority w:val="0"/>
    <w:pPr>
      <w:tabs>
        <w:tab w:val="left" w:pos="6663"/>
      </w:tabs>
      <w:spacing w:before="40" w:after="800" w:line="1640" w:lineRule="atLeast"/>
      <w:ind w:left="510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customStyle="1" w:styleId="30">
    <w:name w:val="Char1"/>
    <w:basedOn w:val="1"/>
    <w:qFormat/>
    <w:uiPriority w:val="0"/>
    <w:pPr>
      <w:widowControl/>
      <w:autoSpaceDE/>
      <w:autoSpaceDN/>
      <w:snapToGrid/>
      <w:spacing w:after="160" w:line="240" w:lineRule="exact"/>
      <w:ind w:firstLine="0"/>
      <w:jc w:val="left"/>
    </w:pPr>
    <w:rPr>
      <w:rFonts w:ascii="Arial" w:hAnsi="Arial" w:eastAsia="Times New Roman" w:cs="Verdana"/>
      <w:b/>
      <w:snapToGrid/>
      <w:sz w:val="24"/>
      <w:szCs w:val="24"/>
      <w:lang w:eastAsia="en-US"/>
    </w:rPr>
  </w:style>
  <w:style w:type="paragraph" w:customStyle="1" w:styleId="31">
    <w:name w:val="Char Char Char"/>
    <w:basedOn w:val="1"/>
    <w:qFormat/>
    <w:uiPriority w:val="0"/>
    <w:pPr>
      <w:autoSpaceDE/>
      <w:autoSpaceDN/>
      <w:snapToGrid/>
      <w:spacing w:line="360" w:lineRule="auto"/>
      <w:ind w:firstLine="0"/>
    </w:pPr>
    <w:rPr>
      <w:rFonts w:ascii="Tahoma" w:hAnsi="Tahoma" w:eastAsia="宋体"/>
      <w:snapToGrid/>
      <w:kern w:val="2"/>
      <w:sz w:val="24"/>
    </w:rPr>
  </w:style>
  <w:style w:type="paragraph" w:customStyle="1" w:styleId="32">
    <w:name w:val="Char Char1 Char Char Char Char Char Char Char Char Char Char Char Char Char"/>
    <w:basedOn w:val="1"/>
    <w:qFormat/>
    <w:uiPriority w:val="0"/>
    <w:pPr>
      <w:autoSpaceDE/>
      <w:autoSpaceDN/>
      <w:snapToGrid/>
      <w:spacing w:line="360" w:lineRule="auto"/>
      <w:ind w:firstLine="0"/>
    </w:pPr>
    <w:rPr>
      <w:rFonts w:ascii="Tahoma" w:hAnsi="Tahoma" w:eastAsia="宋体"/>
      <w:snapToGrid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wyk</Company>
  <Pages>4</Pages>
  <Words>745</Words>
  <Characters>745</Characters>
  <Lines>11</Lines>
  <Paragraphs>3</Paragraphs>
  <TotalTime>0</TotalTime>
  <ScaleCrop>false</ScaleCrop>
  <LinksUpToDate>false</LinksUpToDate>
  <CharactersWithSpaces>1300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2019-08-29T08:33:00Z</dcterms:created>
  <dc:creator>微软用户</dc:creator>
  <cp:lastModifiedBy>w—佩</cp:lastModifiedBy>
  <cp:lastPrinted>2012-11-13T13:38:00Z</cp:lastPrinted>
  <dcterms:modified xsi:type="dcterms:W3CDTF">2022-10-24T03:24:16Z</dcterms:modified>
  <dc:title>苏科办通知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SaveFontToCloudKey">
    <vt:lpwstr>623920551_btnclosed</vt:lpwstr>
  </property>
  <property fmtid="{D5CDD505-2E9C-101B-9397-08002B2CF9AE}" pid="4" name="ICV">
    <vt:lpwstr>859213DC526D4C0FA5DC1ADB1062362D</vt:lpwstr>
  </property>
</Properties>
</file>